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2" w:rsidRPr="005810EC" w:rsidRDefault="00E03076" w:rsidP="00E41E4F">
      <w:pPr>
        <w:pStyle w:val="TitelBold"/>
        <w:spacing w:after="360" w:line="240" w:lineRule="auto"/>
        <w:rPr>
          <w:b w:val="0"/>
          <w:sz w:val="20"/>
          <w:szCs w:val="20"/>
        </w:rPr>
      </w:pPr>
      <w:r>
        <w:rPr>
          <w:b w:val="0"/>
          <w:sz w:val="20"/>
          <w:szCs w:val="20"/>
        </w:rPr>
        <w:t>Bern, 16</w:t>
      </w:r>
      <w:r w:rsidR="00806B62" w:rsidRPr="005810EC">
        <w:rPr>
          <w:b w:val="0"/>
          <w:sz w:val="20"/>
          <w:szCs w:val="20"/>
        </w:rPr>
        <w:t>.0</w:t>
      </w:r>
      <w:r w:rsidR="00410974">
        <w:rPr>
          <w:b w:val="0"/>
          <w:sz w:val="20"/>
          <w:szCs w:val="20"/>
        </w:rPr>
        <w:t>2</w:t>
      </w:r>
      <w:r w:rsidR="00806B62" w:rsidRPr="005810EC">
        <w:rPr>
          <w:b w:val="0"/>
          <w:sz w:val="20"/>
          <w:szCs w:val="20"/>
        </w:rPr>
        <w:t>.2015</w:t>
      </w:r>
    </w:p>
    <w:p w:rsidR="009178CE" w:rsidRPr="00540F8E" w:rsidRDefault="009178CE" w:rsidP="00E41E4F">
      <w:pPr>
        <w:pStyle w:val="TitelBold"/>
        <w:spacing w:after="120" w:line="240" w:lineRule="auto"/>
        <w:rPr>
          <w:b w:val="0"/>
          <w:sz w:val="28"/>
          <w:szCs w:val="28"/>
        </w:rPr>
      </w:pPr>
      <w:r w:rsidRPr="00540F8E">
        <w:rPr>
          <w:b w:val="0"/>
          <w:sz w:val="28"/>
          <w:szCs w:val="28"/>
        </w:rPr>
        <w:t>Medienmitteilung</w:t>
      </w:r>
    </w:p>
    <w:p w:rsidR="00410974" w:rsidRPr="00410974" w:rsidRDefault="00410974" w:rsidP="00410974">
      <w:pPr>
        <w:tabs>
          <w:tab w:val="left" w:pos="7920"/>
        </w:tabs>
        <w:spacing w:after="360" w:line="240" w:lineRule="auto"/>
        <w:rPr>
          <w:rFonts w:cs="Arial"/>
          <w:b/>
          <w:sz w:val="36"/>
          <w:szCs w:val="36"/>
          <w:lang w:val="de-CH"/>
        </w:rPr>
      </w:pPr>
      <w:r w:rsidRPr="00410974">
        <w:rPr>
          <w:rFonts w:cs="Arial"/>
          <w:b/>
          <w:sz w:val="36"/>
          <w:szCs w:val="36"/>
          <w:lang w:val="de-CH"/>
        </w:rPr>
        <w:t xml:space="preserve">SuisseNautic </w:t>
      </w:r>
      <w:r w:rsidR="00B41F03">
        <w:rPr>
          <w:rFonts w:cs="Arial"/>
          <w:b/>
          <w:sz w:val="36"/>
          <w:szCs w:val="36"/>
          <w:lang w:val="de-CH"/>
        </w:rPr>
        <w:t>von</w:t>
      </w:r>
      <w:r w:rsidR="00E03076">
        <w:rPr>
          <w:rFonts w:cs="Arial"/>
          <w:b/>
          <w:sz w:val="36"/>
          <w:szCs w:val="36"/>
          <w:lang w:val="de-CH"/>
        </w:rPr>
        <w:t xml:space="preserve"> Mittwoch </w:t>
      </w:r>
      <w:r w:rsidR="00B41F03">
        <w:rPr>
          <w:rFonts w:cs="Arial"/>
          <w:b/>
          <w:sz w:val="36"/>
          <w:szCs w:val="36"/>
          <w:lang w:val="de-CH"/>
        </w:rPr>
        <w:t xml:space="preserve">bis Sonntag </w:t>
      </w:r>
      <w:r w:rsidR="00E03076">
        <w:rPr>
          <w:rFonts w:cs="Arial"/>
          <w:b/>
          <w:sz w:val="36"/>
          <w:szCs w:val="36"/>
          <w:lang w:val="de-CH"/>
        </w:rPr>
        <w:t>in Bern</w:t>
      </w:r>
    </w:p>
    <w:p w:rsidR="00FD1620" w:rsidRDefault="00FD1620" w:rsidP="00410974">
      <w:pPr>
        <w:spacing w:after="240" w:line="336" w:lineRule="auto"/>
        <w:rPr>
          <w:rFonts w:cs="Arial"/>
          <w:b/>
          <w:szCs w:val="20"/>
          <w:lang w:val="de-CH" w:eastAsia="de-DE"/>
        </w:rPr>
      </w:pPr>
      <w:r w:rsidRPr="00FD1620">
        <w:rPr>
          <w:rFonts w:cs="Arial"/>
          <w:b/>
          <w:szCs w:val="20"/>
          <w:lang w:val="de-CH" w:eastAsia="de-DE"/>
        </w:rPr>
        <w:t>Die SuisseNautic – die einzige nationale Boots- und Wassersportmesse – öffnet vom 18. bis 22. Februar 2015 ihre Tore. In den Hallen der BERNEXPO präsentieren rund 200 nationale und internationale Aussteller ihr Angebot. Die achte Austragung der SuisseNautic verspricht wiederum ein Highlight für alle Wassersport-Begeisterten zu werden.</w:t>
      </w:r>
    </w:p>
    <w:p w:rsidR="00410974" w:rsidRPr="00410974" w:rsidRDefault="00FD1620" w:rsidP="00410974">
      <w:pPr>
        <w:spacing w:after="240" w:line="336" w:lineRule="auto"/>
        <w:rPr>
          <w:rStyle w:val="ctrllabelvalue1"/>
          <w:rFonts w:ascii="Arial" w:hAnsi="Arial"/>
          <w:bCs/>
          <w:spacing w:val="0"/>
          <w:sz w:val="20"/>
          <w:szCs w:val="20"/>
          <w:lang w:val="de-CH" w:eastAsia="de-DE"/>
        </w:rPr>
      </w:pPr>
      <w:r>
        <w:rPr>
          <w:rStyle w:val="ctrllabelvalue1"/>
          <w:rFonts w:ascii="Arial" w:hAnsi="Arial"/>
          <w:bCs/>
          <w:spacing w:val="0"/>
          <w:sz w:val="20"/>
          <w:szCs w:val="20"/>
          <w:lang w:val="de-CH" w:eastAsia="de-DE"/>
        </w:rPr>
        <w:t xml:space="preserve">Neben zahlreichen Premieren und Neuheiten der rund 200 nationalen und internationalen Aussteller aus den Bereichen Motorboote, Segelyachten und Jollen, Schlauchboote, Ruderboote, Kanus, Kajaks, Fischerboote sowie Zubehör und Wassersportartikel erwarten den Besucher spannende Sonderschauen und Vorführungen. Erstmals findet an der SuisseNautic 2015 die SUP </w:t>
      </w:r>
      <w:proofErr w:type="spellStart"/>
      <w:r>
        <w:rPr>
          <w:rStyle w:val="ctrllabelvalue1"/>
          <w:rFonts w:ascii="Arial" w:hAnsi="Arial"/>
          <w:bCs/>
          <w:spacing w:val="0"/>
          <w:sz w:val="20"/>
          <w:szCs w:val="20"/>
          <w:lang w:val="de-CH" w:eastAsia="de-DE"/>
        </w:rPr>
        <w:t>Indoor</w:t>
      </w:r>
      <w:proofErr w:type="spellEnd"/>
      <w:r>
        <w:rPr>
          <w:rStyle w:val="ctrllabelvalue1"/>
          <w:rFonts w:ascii="Arial" w:hAnsi="Arial"/>
          <w:bCs/>
          <w:spacing w:val="0"/>
          <w:sz w:val="20"/>
          <w:szCs w:val="20"/>
          <w:lang w:val="de-CH" w:eastAsia="de-DE"/>
        </w:rPr>
        <w:t xml:space="preserve"> Schweizermeisterschaft statt</w:t>
      </w:r>
      <w:r w:rsidR="00401895">
        <w:rPr>
          <w:rStyle w:val="ctrllabelvalue1"/>
          <w:rFonts w:ascii="Arial" w:hAnsi="Arial"/>
          <w:bCs/>
          <w:spacing w:val="0"/>
          <w:sz w:val="20"/>
          <w:szCs w:val="20"/>
          <w:lang w:val="de-CH" w:eastAsia="de-DE"/>
        </w:rPr>
        <w:t xml:space="preserve"> (SUP = Stand </w:t>
      </w:r>
      <w:proofErr w:type="spellStart"/>
      <w:r w:rsidR="00401895">
        <w:rPr>
          <w:rStyle w:val="ctrllabelvalue1"/>
          <w:rFonts w:ascii="Arial" w:hAnsi="Arial"/>
          <w:bCs/>
          <w:spacing w:val="0"/>
          <w:sz w:val="20"/>
          <w:szCs w:val="20"/>
          <w:lang w:val="de-CH" w:eastAsia="de-DE"/>
        </w:rPr>
        <w:t>Up</w:t>
      </w:r>
      <w:proofErr w:type="spellEnd"/>
      <w:r w:rsidR="00401895">
        <w:rPr>
          <w:rStyle w:val="ctrllabelvalue1"/>
          <w:rFonts w:ascii="Arial" w:hAnsi="Arial"/>
          <w:bCs/>
          <w:spacing w:val="0"/>
          <w:sz w:val="20"/>
          <w:szCs w:val="20"/>
          <w:lang w:val="de-CH" w:eastAsia="de-DE"/>
        </w:rPr>
        <w:t xml:space="preserve"> </w:t>
      </w:r>
      <w:proofErr w:type="spellStart"/>
      <w:r w:rsidR="00401895">
        <w:rPr>
          <w:rStyle w:val="ctrllabelvalue1"/>
          <w:rFonts w:ascii="Arial" w:hAnsi="Arial"/>
          <w:bCs/>
          <w:spacing w:val="0"/>
          <w:sz w:val="20"/>
          <w:szCs w:val="20"/>
          <w:lang w:val="de-CH" w:eastAsia="de-DE"/>
        </w:rPr>
        <w:t>Paddling</w:t>
      </w:r>
      <w:proofErr w:type="spellEnd"/>
      <w:r w:rsidR="00401895">
        <w:rPr>
          <w:rStyle w:val="ctrllabelvalue1"/>
          <w:rFonts w:ascii="Arial" w:hAnsi="Arial"/>
          <w:bCs/>
          <w:spacing w:val="0"/>
          <w:sz w:val="20"/>
          <w:szCs w:val="20"/>
          <w:lang w:val="de-CH" w:eastAsia="de-DE"/>
        </w:rPr>
        <w:t>)</w:t>
      </w:r>
      <w:r>
        <w:rPr>
          <w:rStyle w:val="ctrllabelvalue1"/>
          <w:rFonts w:ascii="Arial" w:hAnsi="Arial"/>
          <w:bCs/>
          <w:spacing w:val="0"/>
          <w:sz w:val="20"/>
          <w:szCs w:val="20"/>
          <w:lang w:val="de-CH" w:eastAsia="de-DE"/>
        </w:rPr>
        <w:t xml:space="preserve">, an der </w:t>
      </w:r>
      <w:r w:rsidR="00401895">
        <w:rPr>
          <w:rStyle w:val="ctrllabelvalue1"/>
          <w:rFonts w:ascii="Arial" w:hAnsi="Arial"/>
          <w:bCs/>
          <w:spacing w:val="0"/>
          <w:sz w:val="20"/>
          <w:szCs w:val="20"/>
          <w:lang w:val="de-CH" w:eastAsia="de-DE"/>
        </w:rPr>
        <w:t>jeder</w:t>
      </w:r>
      <w:r>
        <w:rPr>
          <w:rStyle w:val="ctrllabelvalue1"/>
          <w:rFonts w:ascii="Arial" w:hAnsi="Arial"/>
          <w:bCs/>
          <w:spacing w:val="0"/>
          <w:sz w:val="20"/>
          <w:szCs w:val="20"/>
          <w:lang w:val="de-CH" w:eastAsia="de-DE"/>
        </w:rPr>
        <w:t xml:space="preserve"> teilnehmen kann (Qualifikation Mi/Do/Fr, Finale Sa</w:t>
      </w:r>
      <w:r w:rsidR="00401895">
        <w:rPr>
          <w:rStyle w:val="ctrllabelvalue1"/>
          <w:rFonts w:ascii="Arial" w:hAnsi="Arial"/>
          <w:bCs/>
          <w:spacing w:val="0"/>
          <w:sz w:val="20"/>
          <w:szCs w:val="20"/>
          <w:lang w:val="de-CH" w:eastAsia="de-DE"/>
        </w:rPr>
        <w:t>mstag</w:t>
      </w:r>
      <w:r>
        <w:rPr>
          <w:rStyle w:val="ctrllabelvalue1"/>
          <w:rFonts w:ascii="Arial" w:hAnsi="Arial"/>
          <w:bCs/>
          <w:spacing w:val="0"/>
          <w:sz w:val="20"/>
          <w:szCs w:val="20"/>
          <w:lang w:val="de-CH" w:eastAsia="de-DE"/>
        </w:rPr>
        <w:t>).</w:t>
      </w:r>
    </w:p>
    <w:p w:rsidR="00410974" w:rsidRPr="00410974" w:rsidRDefault="00E03076" w:rsidP="00401895">
      <w:pPr>
        <w:pStyle w:val="StandardWeb"/>
        <w:keepNext/>
        <w:suppressAutoHyphens w:val="0"/>
        <w:spacing w:before="0" w:after="240" w:line="336" w:lineRule="auto"/>
        <w:rPr>
          <w:rFonts w:ascii="Arial" w:hAnsi="Arial" w:cs="Arial"/>
          <w:b/>
          <w:sz w:val="20"/>
          <w:szCs w:val="20"/>
          <w:lang w:eastAsia="de-CH"/>
        </w:rPr>
      </w:pPr>
      <w:r>
        <w:rPr>
          <w:rFonts w:ascii="Arial" w:hAnsi="Arial" w:cs="Arial"/>
          <w:b/>
          <w:sz w:val="20"/>
          <w:szCs w:val="20"/>
          <w:lang w:eastAsia="de-CH"/>
        </w:rPr>
        <w:t>Die Sonderschauen und Highlights im Überblick</w:t>
      </w:r>
    </w:p>
    <w:tbl>
      <w:tblPr>
        <w:tblW w:w="9460" w:type="dxa"/>
        <w:tblInd w:w="55" w:type="dxa"/>
        <w:tblCellMar>
          <w:left w:w="70" w:type="dxa"/>
          <w:right w:w="70" w:type="dxa"/>
        </w:tblCellMar>
        <w:tblLook w:val="04A0" w:firstRow="1" w:lastRow="0" w:firstColumn="1" w:lastColumn="0" w:noHBand="0" w:noVBand="1"/>
      </w:tblPr>
      <w:tblGrid>
        <w:gridCol w:w="4480"/>
        <w:gridCol w:w="1040"/>
        <w:gridCol w:w="1460"/>
        <w:gridCol w:w="2480"/>
      </w:tblGrid>
      <w:tr w:rsidR="00B41F03" w:rsidRPr="007002D9" w:rsidTr="00B41F03">
        <w:trPr>
          <w:trHeight w:val="528"/>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 xml:space="preserve">SUP </w:t>
            </w:r>
            <w:proofErr w:type="spellStart"/>
            <w:r w:rsidRPr="007002D9">
              <w:rPr>
                <w:rFonts w:cs="Arial"/>
                <w:color w:val="000000"/>
                <w:spacing w:val="0"/>
                <w:szCs w:val="20"/>
                <w:lang w:val="de-CH" w:eastAsia="de-CH"/>
              </w:rPr>
              <w:t>Indoor</w:t>
            </w:r>
            <w:proofErr w:type="spellEnd"/>
            <w:r w:rsidRPr="007002D9">
              <w:rPr>
                <w:rFonts w:cs="Arial"/>
                <w:color w:val="000000"/>
                <w:spacing w:val="0"/>
                <w:szCs w:val="20"/>
                <w:lang w:val="de-CH" w:eastAsia="de-CH"/>
              </w:rPr>
              <w:t xml:space="preserve"> Schweizermeisterschaft - Qualifikation (Teilnahme für jedermann offen)</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Mi/Do/Fr</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15:00-16:00</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3.2, Wasserbecken</w:t>
            </w:r>
          </w:p>
        </w:tc>
      </w:tr>
      <w:tr w:rsidR="00B41F03" w:rsidRPr="007002D9" w:rsidTr="00B41F03">
        <w:trPr>
          <w:trHeight w:val="264"/>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 xml:space="preserve">SUP </w:t>
            </w:r>
            <w:proofErr w:type="spellStart"/>
            <w:r w:rsidRPr="007002D9">
              <w:rPr>
                <w:rFonts w:cs="Arial"/>
                <w:color w:val="000000"/>
                <w:spacing w:val="0"/>
                <w:szCs w:val="20"/>
                <w:lang w:val="de-CH" w:eastAsia="de-CH"/>
              </w:rPr>
              <w:t>Indoor</w:t>
            </w:r>
            <w:proofErr w:type="spellEnd"/>
            <w:r w:rsidRPr="007002D9">
              <w:rPr>
                <w:rFonts w:cs="Arial"/>
                <w:color w:val="000000"/>
                <w:spacing w:val="0"/>
                <w:szCs w:val="20"/>
                <w:lang w:val="de-CH" w:eastAsia="de-CH"/>
              </w:rPr>
              <w:t xml:space="preserve"> Schweizermeisterschaft - Finale</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Sa</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15:00-17:00</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3.2, Wasserbecken</w:t>
            </w:r>
          </w:p>
        </w:tc>
      </w:tr>
      <w:tr w:rsidR="00B41F03" w:rsidRPr="007002D9" w:rsidTr="00B41F03">
        <w:trPr>
          <w:trHeight w:val="264"/>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Demonstrationen der Wasserrettungshunde</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mehrmals</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3.2, Wasserbecken</w:t>
            </w:r>
          </w:p>
        </w:tc>
      </w:tr>
      <w:tr w:rsidR="00B41F03" w:rsidRPr="007002D9" w:rsidTr="00B41F03">
        <w:trPr>
          <w:trHeight w:val="528"/>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Vorführungen der Schweizerischen Lebensrettungs-Gesellschaft SLRG</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11:00-11:30</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3.2, Wasserbecken</w:t>
            </w:r>
          </w:p>
        </w:tc>
      </w:tr>
      <w:tr w:rsidR="00B41F03" w:rsidRPr="007002D9" w:rsidTr="00B41F03">
        <w:trPr>
          <w:trHeight w:val="264"/>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SUP Wasserpolo</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12:00-13:00</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3.2, Wasserbecken</w:t>
            </w:r>
          </w:p>
        </w:tc>
      </w:tr>
      <w:tr w:rsidR="00B41F03" w:rsidRPr="007002D9" w:rsidTr="00B41F03">
        <w:trPr>
          <w:trHeight w:val="264"/>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Sonderschau Verkehrshaus</w:t>
            </w:r>
            <w:r w:rsidR="00F55AE7">
              <w:rPr>
                <w:rFonts w:cs="Arial"/>
                <w:color w:val="000000"/>
                <w:spacing w:val="0"/>
                <w:szCs w:val="20"/>
                <w:lang w:val="de-CH" w:eastAsia="de-CH"/>
              </w:rPr>
              <w:t xml:space="preserve"> mit Segelsimulator</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durchgehend</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3.1</w:t>
            </w:r>
          </w:p>
        </w:tc>
      </w:tr>
      <w:tr w:rsidR="00B41F03" w:rsidRPr="007002D9" w:rsidTr="00B41F03">
        <w:trPr>
          <w:trHeight w:val="264"/>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 xml:space="preserve">Klassenvereinigungen von Swiss </w:t>
            </w:r>
            <w:proofErr w:type="spellStart"/>
            <w:r w:rsidRPr="007002D9">
              <w:rPr>
                <w:rFonts w:cs="Arial"/>
                <w:color w:val="000000"/>
                <w:spacing w:val="0"/>
                <w:szCs w:val="20"/>
                <w:lang w:val="de-CH" w:eastAsia="de-CH"/>
              </w:rPr>
              <w:t>Sailing</w:t>
            </w:r>
            <w:proofErr w:type="spellEnd"/>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durchgehend</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3.2</w:t>
            </w:r>
          </w:p>
        </w:tc>
      </w:tr>
      <w:tr w:rsidR="00B41F03" w:rsidRPr="007002D9" w:rsidTr="00B41F03">
        <w:trPr>
          <w:trHeight w:val="528"/>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Lehrlingsstand des Schweizerischen Bootbauer-Verbands SBV</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durchgehend</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Eingangshalle 2.1</w:t>
            </w:r>
          </w:p>
        </w:tc>
      </w:tr>
      <w:tr w:rsidR="00B41F03" w:rsidRPr="007002D9" w:rsidTr="00B41F03">
        <w:trPr>
          <w:trHeight w:val="528"/>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SuisseNautic Center - gebündelte Branchenkompetenz an diversen Info-Ständen</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durchgehend</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3.0</w:t>
            </w:r>
          </w:p>
        </w:tc>
      </w:tr>
      <w:tr w:rsidR="00B41F03" w:rsidRPr="007002D9" w:rsidTr="00B41F03">
        <w:trPr>
          <w:trHeight w:val="264"/>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Vortrag zu Grönlandexpedition</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14:00-14:20</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3.2, Stand A02</w:t>
            </w:r>
          </w:p>
        </w:tc>
      </w:tr>
      <w:tr w:rsidR="00B41F03" w:rsidRPr="007002D9" w:rsidTr="00B41F03">
        <w:trPr>
          <w:trHeight w:val="552"/>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Autogrammstunde mit dem Schweizer 470er-Frauen-Segel-Team Linda Fahrni / Maja Siegenthaler</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Fr</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16:00-17:00</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3.2, Stand E14</w:t>
            </w:r>
          </w:p>
        </w:tc>
      </w:tr>
      <w:tr w:rsidR="00B41F03" w:rsidRPr="007002D9" w:rsidTr="00B41F03">
        <w:trPr>
          <w:trHeight w:val="264"/>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Modellboot-Pool für die Jüngsten</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durchgehend</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2.0</w:t>
            </w:r>
          </w:p>
        </w:tc>
      </w:tr>
      <w:tr w:rsidR="00B41F03" w:rsidRPr="007002D9" w:rsidTr="00B41F03">
        <w:trPr>
          <w:trHeight w:val="264"/>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en-US" w:eastAsia="de-CH"/>
              </w:rPr>
            </w:pPr>
            <w:r w:rsidRPr="007002D9">
              <w:rPr>
                <w:rFonts w:cs="Arial"/>
                <w:color w:val="000000"/>
                <w:spacing w:val="0"/>
                <w:szCs w:val="20"/>
                <w:lang w:val="en-US" w:eastAsia="de-CH"/>
              </w:rPr>
              <w:t xml:space="preserve">Match-Race-Simulator 'Boot </w:t>
            </w:r>
            <w:proofErr w:type="spellStart"/>
            <w:r w:rsidRPr="007002D9">
              <w:rPr>
                <w:rFonts w:cs="Arial"/>
                <w:color w:val="000000"/>
                <w:spacing w:val="0"/>
                <w:szCs w:val="20"/>
                <w:lang w:val="en-US" w:eastAsia="de-CH"/>
              </w:rPr>
              <w:t>gegen</w:t>
            </w:r>
            <w:proofErr w:type="spellEnd"/>
            <w:r w:rsidRPr="007002D9">
              <w:rPr>
                <w:rFonts w:cs="Arial"/>
                <w:color w:val="000000"/>
                <w:spacing w:val="0"/>
                <w:szCs w:val="20"/>
                <w:lang w:val="en-US" w:eastAsia="de-CH"/>
              </w:rPr>
              <w:t xml:space="preserve"> Boot'</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durchgehend</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Halle 3.2, Stand B04</w:t>
            </w:r>
          </w:p>
        </w:tc>
      </w:tr>
      <w:tr w:rsidR="00B41F03" w:rsidRPr="007002D9" w:rsidTr="00B41F03">
        <w:trPr>
          <w:trHeight w:val="264"/>
        </w:trPr>
        <w:tc>
          <w:tcPr>
            <w:tcW w:w="4480" w:type="dxa"/>
            <w:tcBorders>
              <w:top w:val="nil"/>
              <w:left w:val="nil"/>
              <w:bottom w:val="nil"/>
              <w:right w:val="nil"/>
            </w:tcBorders>
            <w:shd w:val="clear" w:color="auto" w:fill="auto"/>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SuisseNautic Bar</w:t>
            </w:r>
          </w:p>
        </w:tc>
        <w:tc>
          <w:tcPr>
            <w:tcW w:w="104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täglich</w:t>
            </w:r>
          </w:p>
        </w:tc>
        <w:tc>
          <w:tcPr>
            <w:tcW w:w="146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durchgehend</w:t>
            </w:r>
          </w:p>
        </w:tc>
        <w:tc>
          <w:tcPr>
            <w:tcW w:w="2480" w:type="dxa"/>
            <w:tcBorders>
              <w:top w:val="nil"/>
              <w:left w:val="nil"/>
              <w:bottom w:val="nil"/>
              <w:right w:val="nil"/>
            </w:tcBorders>
            <w:shd w:val="clear" w:color="auto" w:fill="auto"/>
            <w:noWrap/>
            <w:tcMar>
              <w:bottom w:w="85" w:type="dxa"/>
            </w:tcMar>
            <w:hideMark/>
          </w:tcPr>
          <w:p w:rsidR="00B41F03" w:rsidRPr="007002D9" w:rsidRDefault="00B41F03" w:rsidP="001D3A34">
            <w:pPr>
              <w:tabs>
                <w:tab w:val="clear" w:pos="567"/>
                <w:tab w:val="clear" w:pos="851"/>
              </w:tabs>
              <w:spacing w:line="240" w:lineRule="auto"/>
              <w:rPr>
                <w:rFonts w:cs="Arial"/>
                <w:color w:val="000000"/>
                <w:spacing w:val="0"/>
                <w:szCs w:val="20"/>
                <w:lang w:val="de-CH" w:eastAsia="de-CH"/>
              </w:rPr>
            </w:pPr>
            <w:r w:rsidRPr="007002D9">
              <w:rPr>
                <w:rFonts w:cs="Arial"/>
                <w:color w:val="000000"/>
                <w:spacing w:val="0"/>
                <w:szCs w:val="20"/>
                <w:lang w:val="de-CH" w:eastAsia="de-CH"/>
              </w:rPr>
              <w:t>Eingangshalle 2.1</w:t>
            </w:r>
          </w:p>
        </w:tc>
      </w:tr>
    </w:tbl>
    <w:p w:rsidR="00401895" w:rsidRPr="00806B62" w:rsidRDefault="00401895" w:rsidP="003C6720">
      <w:pPr>
        <w:spacing w:line="336" w:lineRule="auto"/>
        <w:rPr>
          <w:rStyle w:val="ctrllabelvalue1"/>
          <w:rFonts w:ascii="Arial" w:hAnsi="Arial"/>
          <w:bCs/>
          <w:spacing w:val="0"/>
          <w:sz w:val="20"/>
          <w:szCs w:val="20"/>
          <w:lang w:val="de-CH" w:eastAsia="de-DE"/>
        </w:rPr>
      </w:pPr>
    </w:p>
    <w:p w:rsidR="00DC078F" w:rsidRPr="00DC078F" w:rsidRDefault="00DC078F"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 w:val="10"/>
          <w:szCs w:val="10"/>
          <w:lang w:val="de-CH"/>
        </w:rPr>
      </w:pP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s>
        <w:autoSpaceDE w:val="0"/>
        <w:spacing w:after="240" w:line="336" w:lineRule="auto"/>
        <w:rPr>
          <w:rFonts w:cs="Arial"/>
          <w:b/>
          <w:bCs/>
          <w:szCs w:val="20"/>
          <w:lang w:val="de-CH"/>
        </w:rPr>
      </w:pPr>
      <w:r>
        <w:rPr>
          <w:rFonts w:cs="Arial"/>
          <w:b/>
          <w:bCs/>
          <w:szCs w:val="20"/>
          <w:lang w:val="de-CH"/>
        </w:rPr>
        <w:t>Die</w:t>
      </w:r>
      <w:r w:rsidR="009178CE" w:rsidRPr="00AF253F">
        <w:rPr>
          <w:rFonts w:cs="Arial"/>
          <w:b/>
          <w:bCs/>
          <w:szCs w:val="20"/>
          <w:lang w:val="de-CH"/>
        </w:rPr>
        <w:t xml:space="preserve"> Suisse</w:t>
      </w:r>
      <w:r>
        <w:rPr>
          <w:rFonts w:cs="Arial"/>
          <w:b/>
          <w:bCs/>
          <w:szCs w:val="20"/>
          <w:lang w:val="de-CH"/>
        </w:rPr>
        <w:t>Nautic</w:t>
      </w:r>
      <w:r w:rsidR="009178CE" w:rsidRPr="00AF253F">
        <w:rPr>
          <w:rFonts w:cs="Arial"/>
          <w:b/>
          <w:bCs/>
          <w:szCs w:val="20"/>
          <w:lang w:val="de-CH"/>
        </w:rPr>
        <w:t xml:space="preserve"> auf einen Blick</w:t>
      </w:r>
    </w:p>
    <w:p w:rsidR="009178CE" w:rsidRPr="00806B62" w:rsidRDefault="00DC078F"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Cs w:val="20"/>
          <w:lang w:val="de-CH"/>
        </w:rPr>
      </w:pPr>
      <w:r>
        <w:rPr>
          <w:rFonts w:cs="Arial"/>
          <w:bCs/>
          <w:szCs w:val="20"/>
          <w:lang w:val="de-CH"/>
        </w:rPr>
        <w:t>Veranstaltung:</w:t>
      </w:r>
      <w:r>
        <w:rPr>
          <w:rFonts w:cs="Arial"/>
          <w:bCs/>
          <w:szCs w:val="20"/>
          <w:lang w:val="de-CH"/>
        </w:rPr>
        <w:tab/>
      </w:r>
      <w:r>
        <w:rPr>
          <w:rFonts w:cs="Arial"/>
          <w:bCs/>
          <w:szCs w:val="20"/>
          <w:lang w:val="de-CH"/>
        </w:rPr>
        <w:tab/>
        <w:t>SuisseNautic – 8. Nationale Boots- und Wassersport-Show</w:t>
      </w: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 xml:space="preserve">Datum: </w:t>
      </w:r>
      <w:r>
        <w:rPr>
          <w:rFonts w:cs="Arial"/>
          <w:bCs/>
          <w:szCs w:val="20"/>
          <w:lang w:val="de-CH"/>
        </w:rPr>
        <w:tab/>
      </w:r>
      <w:r>
        <w:rPr>
          <w:rFonts w:cs="Arial"/>
          <w:bCs/>
          <w:szCs w:val="20"/>
          <w:lang w:val="de-CH"/>
        </w:rPr>
        <w:tab/>
        <w:t>Mittwoch, 18. bis Sonntag, 22. Februar 2015</w:t>
      </w:r>
    </w:p>
    <w:p w:rsidR="009178CE" w:rsidRPr="00806B62"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O</w:t>
      </w:r>
      <w:r w:rsidR="009178CE" w:rsidRPr="00806B62">
        <w:rPr>
          <w:rFonts w:cs="Arial"/>
          <w:bCs/>
          <w:szCs w:val="20"/>
          <w:lang w:val="de-CH"/>
        </w:rPr>
        <w:t xml:space="preserve">rt: </w:t>
      </w:r>
      <w:r>
        <w:rPr>
          <w:rFonts w:cs="Arial"/>
          <w:bCs/>
          <w:szCs w:val="20"/>
          <w:lang w:val="de-CH"/>
        </w:rPr>
        <w:tab/>
      </w:r>
      <w:r>
        <w:rPr>
          <w:rFonts w:cs="Arial"/>
          <w:bCs/>
          <w:szCs w:val="20"/>
          <w:lang w:val="de-CH"/>
        </w:rPr>
        <w:tab/>
      </w:r>
      <w:r w:rsidR="009E249C" w:rsidRPr="00806B62">
        <w:rPr>
          <w:rFonts w:cs="Arial"/>
          <w:bCs/>
          <w:szCs w:val="20"/>
          <w:lang w:val="de-CH"/>
        </w:rPr>
        <w:t>BERNEXPO-Gelände</w:t>
      </w:r>
      <w:r w:rsidR="009178CE" w:rsidRPr="00806B62">
        <w:rPr>
          <w:rFonts w:cs="Arial"/>
          <w:bCs/>
          <w:szCs w:val="20"/>
          <w:lang w:val="de-CH"/>
        </w:rPr>
        <w:t>, Bern</w:t>
      </w: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Öffnungszeiten:</w:t>
      </w:r>
      <w:r>
        <w:rPr>
          <w:rFonts w:cs="Arial"/>
          <w:bCs/>
          <w:szCs w:val="20"/>
          <w:lang w:val="de-CH"/>
        </w:rPr>
        <w:tab/>
      </w:r>
      <w:r>
        <w:rPr>
          <w:rFonts w:cs="Arial"/>
          <w:bCs/>
          <w:szCs w:val="20"/>
          <w:lang w:val="de-CH"/>
        </w:rPr>
        <w:tab/>
        <w:t>Täglich 10:00 bis 18:00 Uhr</w:t>
      </w: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Tickets:</w:t>
      </w:r>
      <w:r>
        <w:rPr>
          <w:rFonts w:cs="Arial"/>
          <w:bCs/>
          <w:szCs w:val="20"/>
          <w:lang w:val="de-CH"/>
        </w:rPr>
        <w:tab/>
      </w:r>
      <w:r>
        <w:rPr>
          <w:rFonts w:cs="Arial"/>
          <w:bCs/>
          <w:szCs w:val="20"/>
          <w:lang w:val="de-CH"/>
        </w:rPr>
        <w:tab/>
      </w:r>
      <w:hyperlink r:id="rId8" w:history="1">
        <w:r w:rsidRPr="00552955">
          <w:rPr>
            <w:rStyle w:val="Hyperlink"/>
            <w:rFonts w:cs="Arial"/>
            <w:bCs/>
            <w:szCs w:val="20"/>
            <w:lang w:val="de-CH"/>
          </w:rPr>
          <w:t>www.suissenautic.ch/ticketshop</w:t>
        </w:r>
      </w:hyperlink>
    </w:p>
    <w:p w:rsidR="00DC078F" w:rsidRDefault="0037129B"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before="240" w:line="336" w:lineRule="auto"/>
        <w:rPr>
          <w:rFonts w:cs="Arial"/>
          <w:bCs/>
          <w:szCs w:val="20"/>
          <w:lang w:val="de-CH"/>
        </w:rPr>
      </w:pPr>
      <w:r>
        <w:rPr>
          <w:rFonts w:cs="Arial"/>
          <w:bCs/>
          <w:szCs w:val="20"/>
          <w:lang w:val="de-CH"/>
        </w:rPr>
        <w:t>Veranstalter:</w:t>
      </w:r>
      <w:r>
        <w:rPr>
          <w:rFonts w:cs="Arial"/>
          <w:bCs/>
          <w:szCs w:val="20"/>
          <w:lang w:val="de-CH"/>
        </w:rPr>
        <w:tab/>
      </w:r>
      <w:r>
        <w:rPr>
          <w:rFonts w:cs="Arial"/>
          <w:bCs/>
          <w:szCs w:val="20"/>
          <w:lang w:val="de-CH"/>
        </w:rPr>
        <w:tab/>
        <w:t>BERNEXPO AG</w:t>
      </w:r>
      <w:r>
        <w:rPr>
          <w:rFonts w:cs="Arial"/>
          <w:bCs/>
          <w:szCs w:val="20"/>
          <w:lang w:val="de-CH"/>
        </w:rPr>
        <w:br/>
      </w:r>
      <w:r w:rsidR="00DC078F">
        <w:rPr>
          <w:rFonts w:cs="Arial"/>
          <w:bCs/>
          <w:szCs w:val="20"/>
          <w:lang w:val="de-CH"/>
        </w:rPr>
        <w:t xml:space="preserve">Patronatspartner: </w:t>
      </w:r>
      <w:r w:rsidR="00DC078F">
        <w:rPr>
          <w:rFonts w:cs="Arial"/>
          <w:bCs/>
          <w:szCs w:val="20"/>
          <w:lang w:val="de-CH"/>
        </w:rPr>
        <w:tab/>
      </w:r>
      <w:r w:rsidR="00DC078F">
        <w:rPr>
          <w:rFonts w:cs="Arial"/>
          <w:bCs/>
          <w:szCs w:val="20"/>
          <w:lang w:val="de-CH"/>
        </w:rPr>
        <w:tab/>
        <w:t>Schweizerischer Bootbauer-Verband</w:t>
      </w:r>
      <w:r w:rsidR="004D5401">
        <w:rPr>
          <w:rFonts w:cs="Arial"/>
          <w:bCs/>
          <w:szCs w:val="20"/>
          <w:lang w:val="de-CH"/>
        </w:rPr>
        <w:t xml:space="preserve"> (SBV)</w:t>
      </w:r>
    </w:p>
    <w:p w:rsidR="00DC078F" w:rsidRDefault="00DC078F"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lang w:val="de-CH"/>
        </w:rPr>
      </w:pPr>
      <w:r>
        <w:rPr>
          <w:rFonts w:cs="Arial"/>
          <w:bCs/>
          <w:szCs w:val="20"/>
          <w:lang w:val="de-CH"/>
        </w:rPr>
        <w:t>Medienpartner:</w:t>
      </w:r>
      <w:r>
        <w:rPr>
          <w:rFonts w:cs="Arial"/>
          <w:bCs/>
          <w:szCs w:val="20"/>
          <w:lang w:val="de-CH"/>
        </w:rPr>
        <w:tab/>
      </w:r>
      <w:r>
        <w:rPr>
          <w:rFonts w:cs="Arial"/>
          <w:bCs/>
          <w:szCs w:val="20"/>
          <w:lang w:val="de-CH"/>
        </w:rPr>
        <w:tab/>
        <w:t>marina.ch</w:t>
      </w:r>
    </w:p>
    <w:p w:rsidR="00DC078F" w:rsidRPr="00DC078F" w:rsidRDefault="00DC078F" w:rsidP="0037129B">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12" w:lineRule="auto"/>
        <w:rPr>
          <w:rFonts w:cs="Arial"/>
          <w:bCs/>
          <w:sz w:val="10"/>
          <w:szCs w:val="10"/>
          <w:lang w:val="de-CH"/>
        </w:rPr>
      </w:pPr>
    </w:p>
    <w:p w:rsidR="009178CE" w:rsidRPr="00806B62" w:rsidRDefault="009178CE" w:rsidP="0031074D">
      <w:pPr>
        <w:tabs>
          <w:tab w:val="left" w:pos="7920"/>
        </w:tabs>
        <w:spacing w:line="312" w:lineRule="auto"/>
        <w:rPr>
          <w:rStyle w:val="ctrllabelvalue1"/>
          <w:rFonts w:ascii="Arial" w:hAnsi="Arial" w:cs="Arial"/>
          <w:bCs/>
          <w:spacing w:val="0"/>
          <w:sz w:val="20"/>
          <w:szCs w:val="20"/>
          <w:lang w:val="de-CH" w:eastAsia="de-DE"/>
        </w:rPr>
      </w:pPr>
    </w:p>
    <w:p w:rsidR="00806B62" w:rsidRPr="00806B62" w:rsidRDefault="00806B62" w:rsidP="0031074D">
      <w:pPr>
        <w:spacing w:line="312" w:lineRule="auto"/>
        <w:rPr>
          <w:rFonts w:cs="Arial"/>
          <w:szCs w:val="20"/>
          <w:lang w:val="de-CH"/>
        </w:rPr>
      </w:pPr>
    </w:p>
    <w:p w:rsidR="00540F8E" w:rsidRPr="00540F8E" w:rsidRDefault="00806B62" w:rsidP="00540F8E">
      <w:pPr>
        <w:keepNext/>
        <w:spacing w:after="120" w:line="312" w:lineRule="auto"/>
        <w:rPr>
          <w:rStyle w:val="ctrllabelvalue1"/>
          <w:rFonts w:ascii="Arial" w:hAnsi="Arial"/>
          <w:b/>
          <w:bCs/>
          <w:spacing w:val="0"/>
          <w:sz w:val="20"/>
          <w:szCs w:val="20"/>
          <w:lang w:val="de-CH" w:eastAsia="de-DE"/>
        </w:rPr>
      </w:pPr>
      <w:r w:rsidRPr="00540F8E">
        <w:rPr>
          <w:rStyle w:val="ctrllabelvalue1"/>
          <w:rFonts w:ascii="Arial" w:hAnsi="Arial"/>
          <w:b/>
          <w:bCs/>
          <w:spacing w:val="0"/>
          <w:sz w:val="20"/>
          <w:szCs w:val="20"/>
          <w:lang w:val="de-CH" w:eastAsia="de-DE"/>
        </w:rPr>
        <w:t>Wissenswertes für Medienschaffende</w:t>
      </w:r>
    </w:p>
    <w:p w:rsidR="00614289" w:rsidRPr="00614289" w:rsidRDefault="00614289" w:rsidP="00614289">
      <w:pPr>
        <w:pStyle w:val="StandardWeb"/>
        <w:suppressAutoHyphens w:val="0"/>
        <w:spacing w:before="0" w:after="120" w:line="312" w:lineRule="auto"/>
        <w:rPr>
          <w:rFonts w:ascii="Arial" w:hAnsi="Arial" w:cs="Arial"/>
          <w:sz w:val="20"/>
          <w:szCs w:val="20"/>
        </w:rPr>
      </w:pPr>
      <w:r w:rsidRPr="00614289">
        <w:rPr>
          <w:rFonts w:ascii="Arial" w:hAnsi="Arial" w:cs="Arial"/>
          <w:sz w:val="20"/>
          <w:szCs w:val="20"/>
        </w:rPr>
        <w:t>Zeiche</w:t>
      </w:r>
      <w:r w:rsidR="003573BC">
        <w:rPr>
          <w:rFonts w:ascii="Arial" w:hAnsi="Arial" w:cs="Arial"/>
          <w:sz w:val="20"/>
          <w:szCs w:val="20"/>
        </w:rPr>
        <w:t>nzahl (inkl. Leerzeichen): 2</w:t>
      </w:r>
      <w:r w:rsidR="00957578">
        <w:rPr>
          <w:rFonts w:ascii="Arial" w:hAnsi="Arial" w:cs="Arial"/>
          <w:sz w:val="20"/>
          <w:szCs w:val="20"/>
        </w:rPr>
        <w:t>‘</w:t>
      </w:r>
      <w:r w:rsidR="00514418">
        <w:rPr>
          <w:rFonts w:ascii="Arial" w:hAnsi="Arial" w:cs="Arial"/>
          <w:sz w:val="20"/>
          <w:szCs w:val="20"/>
        </w:rPr>
        <w:t>060</w:t>
      </w:r>
      <w:bookmarkStart w:id="0" w:name="_GoBack"/>
      <w:bookmarkEnd w:id="0"/>
    </w:p>
    <w:p w:rsidR="00806B62" w:rsidRPr="00614289" w:rsidRDefault="00806B62" w:rsidP="0031074D">
      <w:pPr>
        <w:pStyle w:val="StandardWeb"/>
        <w:suppressAutoHyphens w:val="0"/>
        <w:spacing w:before="0" w:after="0" w:line="312" w:lineRule="auto"/>
        <w:rPr>
          <w:rFonts w:ascii="Arial" w:hAnsi="Arial" w:cs="Arial"/>
          <w:sz w:val="20"/>
          <w:szCs w:val="20"/>
        </w:rPr>
      </w:pPr>
      <w:r w:rsidRPr="00614289">
        <w:rPr>
          <w:rFonts w:ascii="Arial" w:hAnsi="Arial" w:cs="Arial"/>
          <w:sz w:val="20"/>
          <w:szCs w:val="20"/>
        </w:rPr>
        <w:t xml:space="preserve">Akkreditierung: </w:t>
      </w:r>
      <w:hyperlink r:id="rId9" w:history="1">
        <w:r w:rsidRPr="00614289">
          <w:rPr>
            <w:rStyle w:val="Hyperlink"/>
            <w:rFonts w:ascii="Arial" w:hAnsi="Arial" w:cs="Arial"/>
            <w:sz w:val="20"/>
            <w:szCs w:val="20"/>
          </w:rPr>
          <w:t>www.suissenautic.ch/akkreditierung</w:t>
        </w:r>
      </w:hyperlink>
    </w:p>
    <w:p w:rsidR="00806B62" w:rsidRPr="00614289" w:rsidRDefault="00806B62" w:rsidP="0031074D">
      <w:pPr>
        <w:spacing w:line="312" w:lineRule="auto"/>
        <w:rPr>
          <w:rFonts w:cs="Arial"/>
          <w:szCs w:val="20"/>
        </w:rPr>
      </w:pPr>
      <w:r w:rsidRPr="00614289">
        <w:rPr>
          <w:rFonts w:cs="Arial"/>
          <w:szCs w:val="20"/>
        </w:rPr>
        <w:t xml:space="preserve">Pressebilder: </w:t>
      </w:r>
      <w:hyperlink r:id="rId10" w:history="1">
        <w:r w:rsidRPr="00614289">
          <w:rPr>
            <w:rStyle w:val="Hyperlink"/>
            <w:rFonts w:cs="Arial"/>
            <w:szCs w:val="20"/>
          </w:rPr>
          <w:t>www.suissenautic.ch/pressebilder</w:t>
        </w:r>
      </w:hyperlink>
    </w:p>
    <w:p w:rsidR="00806B62" w:rsidRPr="00614289" w:rsidRDefault="00806B62" w:rsidP="0031074D">
      <w:pPr>
        <w:spacing w:line="312" w:lineRule="auto"/>
        <w:rPr>
          <w:rFonts w:cs="Arial"/>
          <w:szCs w:val="20"/>
        </w:rPr>
      </w:pPr>
      <w:r w:rsidRPr="00614289">
        <w:rPr>
          <w:rFonts w:cs="Arial"/>
          <w:szCs w:val="20"/>
        </w:rPr>
        <w:t xml:space="preserve">Weitere Infos: </w:t>
      </w:r>
      <w:hyperlink r:id="rId11" w:history="1">
        <w:r w:rsidRPr="00614289">
          <w:rPr>
            <w:rStyle w:val="Hyperlink"/>
            <w:rFonts w:cs="Arial"/>
            <w:szCs w:val="20"/>
          </w:rPr>
          <w:t>www.suissenautic.ch</w:t>
        </w:r>
      </w:hyperlink>
    </w:p>
    <w:p w:rsidR="00D940E8" w:rsidRDefault="00806B62" w:rsidP="00540F8E">
      <w:pPr>
        <w:spacing w:before="120" w:line="312" w:lineRule="auto"/>
        <w:rPr>
          <w:rFonts w:cs="Arial"/>
          <w:szCs w:val="20"/>
        </w:rPr>
      </w:pPr>
      <w:r w:rsidRPr="00614289">
        <w:rPr>
          <w:rFonts w:cs="Arial"/>
          <w:szCs w:val="20"/>
        </w:rPr>
        <w:t xml:space="preserve">Medienkontakt: </w:t>
      </w:r>
      <w:hyperlink r:id="rId12" w:history="1">
        <w:r w:rsidRPr="00614289">
          <w:rPr>
            <w:rStyle w:val="Hyperlink"/>
            <w:rFonts w:cs="Arial"/>
            <w:szCs w:val="20"/>
          </w:rPr>
          <w:t>roger.fuchs@bernexpo.ch</w:t>
        </w:r>
      </w:hyperlink>
      <w:r w:rsidRPr="00614289">
        <w:rPr>
          <w:rFonts w:cs="Arial"/>
          <w:szCs w:val="20"/>
        </w:rPr>
        <w:t xml:space="preserve"> / +41 76 344 71 93</w:t>
      </w:r>
    </w:p>
    <w:p w:rsidR="00D76215" w:rsidRDefault="00D76215" w:rsidP="00540F8E">
      <w:pPr>
        <w:spacing w:before="120" w:line="312" w:lineRule="auto"/>
        <w:rPr>
          <w:rFonts w:cs="Arial"/>
          <w:szCs w:val="20"/>
        </w:rPr>
      </w:pPr>
    </w:p>
    <w:p w:rsidR="00D76215" w:rsidRPr="00614289" w:rsidRDefault="00D76215" w:rsidP="00540F8E">
      <w:pPr>
        <w:spacing w:before="120" w:line="312" w:lineRule="auto"/>
        <w:rPr>
          <w:rFonts w:cs="Arial"/>
          <w:szCs w:val="20"/>
          <w:lang w:val="de-CH"/>
        </w:rPr>
      </w:pPr>
      <w:r>
        <w:rPr>
          <w:rFonts w:cs="Arial"/>
          <w:noProof/>
          <w:szCs w:val="20"/>
          <w:lang w:val="de-CH" w:eastAsia="de-CH"/>
        </w:rPr>
        <w:drawing>
          <wp:inline distT="0" distB="0" distL="0" distR="0">
            <wp:extent cx="1891894" cy="1260000"/>
            <wp:effectExtent l="0" t="0" r="0" b="0"/>
            <wp:docPr id="1" name="Grafik 1" descr="\\bexsx-014\users$\roger.fuchs\Desktop\SuisseNautic_2013-38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sx-014\users$\roger.fuchs\Desktop\SuisseNautic_2013-3853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1894" cy="12600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rPr>
        <w:drawing>
          <wp:inline distT="0" distB="0" distL="0" distR="0">
            <wp:extent cx="1891892" cy="1260000"/>
            <wp:effectExtent l="0" t="0" r="0" b="0"/>
            <wp:docPr id="2" name="Grafik 2" descr="\\bexsx-014\users$\roger.fuchs\Desktop\SuisseNautic_2013-540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xsx-014\users$\roger.fuchs\Desktop\SuisseNautic_2013-5400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892" cy="12600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rPr>
        <w:drawing>
          <wp:inline distT="0" distB="0" distL="0" distR="0">
            <wp:extent cx="1891892" cy="1260000"/>
            <wp:effectExtent l="0" t="0" r="0" b="0"/>
            <wp:docPr id="3" name="Grafik 3" descr="\\bexsx-014\users$\roger.fuchs\Desktop\SuisseNautic_2013-624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xsx-014\users$\roger.fuchs\Desktop\SuisseNautic_2013-6245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1892" cy="1260000"/>
                    </a:xfrm>
                    <a:prstGeom prst="rect">
                      <a:avLst/>
                    </a:prstGeom>
                    <a:noFill/>
                    <a:ln>
                      <a:noFill/>
                    </a:ln>
                  </pic:spPr>
                </pic:pic>
              </a:graphicData>
            </a:graphic>
          </wp:inline>
        </w:drawing>
      </w:r>
    </w:p>
    <w:sectPr w:rsidR="00D76215" w:rsidRPr="00614289" w:rsidSect="005810EC">
      <w:headerReference w:type="default" r:id="rId16"/>
      <w:pgSz w:w="11906" w:h="16838" w:code="9"/>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CA" w:rsidRDefault="000767CA" w:rsidP="009178CE">
      <w:pPr>
        <w:spacing w:line="240" w:lineRule="auto"/>
      </w:pPr>
      <w:r>
        <w:separator/>
      </w:r>
    </w:p>
  </w:endnote>
  <w:endnote w:type="continuationSeparator" w:id="0">
    <w:p w:rsidR="000767CA" w:rsidRDefault="000767CA"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CA" w:rsidRDefault="000767CA" w:rsidP="009178CE">
      <w:pPr>
        <w:spacing w:line="240" w:lineRule="auto"/>
      </w:pPr>
      <w:r>
        <w:separator/>
      </w:r>
    </w:p>
  </w:footnote>
  <w:footnote w:type="continuationSeparator" w:id="0">
    <w:p w:rsidR="000767CA" w:rsidRDefault="000767CA" w:rsidP="00917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CA" w:rsidRDefault="00806B62" w:rsidP="009178CE">
    <w:pPr>
      <w:pStyle w:val="Kopfzeile"/>
      <w:jc w:val="right"/>
    </w:pPr>
    <w:r>
      <w:rPr>
        <w:noProof/>
        <w:lang w:eastAsia="de-CH"/>
      </w:rPr>
      <w:drawing>
        <wp:inline distT="0" distB="0" distL="0" distR="0" wp14:anchorId="2E468B5B" wp14:editId="635CE51E">
          <wp:extent cx="1969510" cy="906780"/>
          <wp:effectExtent l="0" t="0" r="0" b="7620"/>
          <wp:docPr id="11" name="Grafik 11" descr="T:\Logos\_MES\110_SNA\2015\Logoordner\deutsch\jpg\SN15_claim_dat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_MES\110_SNA\2015\Logoordner\deutsch\jpg\SN15_claim_dat_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76" cy="908652"/>
                  </a:xfrm>
                  <a:prstGeom prst="rect">
                    <a:avLst/>
                  </a:prstGeom>
                  <a:noFill/>
                  <a:ln>
                    <a:noFill/>
                  </a:ln>
                </pic:spPr>
              </pic:pic>
            </a:graphicData>
          </a:graphic>
        </wp:inline>
      </w:drawing>
    </w:r>
  </w:p>
  <w:p w:rsidR="000767CA" w:rsidRDefault="000767CA" w:rsidP="009178CE">
    <w:pPr>
      <w:pStyle w:val="Kopfzeile"/>
      <w:jc w:val="right"/>
    </w:pPr>
  </w:p>
  <w:p w:rsidR="000767CA" w:rsidRDefault="000767CA" w:rsidP="009178C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62A00"/>
    <w:multiLevelType w:val="hybridMultilevel"/>
    <w:tmpl w:val="F6304D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CE"/>
    <w:rsid w:val="000767CA"/>
    <w:rsid w:val="00127C7D"/>
    <w:rsid w:val="00146BA8"/>
    <w:rsid w:val="0015141F"/>
    <w:rsid w:val="001565FD"/>
    <w:rsid w:val="00222D9F"/>
    <w:rsid w:val="002422AC"/>
    <w:rsid w:val="002C60FE"/>
    <w:rsid w:val="002D1DEE"/>
    <w:rsid w:val="00303719"/>
    <w:rsid w:val="0031074D"/>
    <w:rsid w:val="003573BC"/>
    <w:rsid w:val="0037129B"/>
    <w:rsid w:val="003A203D"/>
    <w:rsid w:val="003C6720"/>
    <w:rsid w:val="00401895"/>
    <w:rsid w:val="00410974"/>
    <w:rsid w:val="004172E5"/>
    <w:rsid w:val="0044290C"/>
    <w:rsid w:val="00494177"/>
    <w:rsid w:val="004A34E4"/>
    <w:rsid w:val="004D5401"/>
    <w:rsid w:val="00514418"/>
    <w:rsid w:val="00540F8E"/>
    <w:rsid w:val="005810EC"/>
    <w:rsid w:val="005B6195"/>
    <w:rsid w:val="00614289"/>
    <w:rsid w:val="006649E6"/>
    <w:rsid w:val="00687461"/>
    <w:rsid w:val="006A4C6F"/>
    <w:rsid w:val="006A70DE"/>
    <w:rsid w:val="006C31C7"/>
    <w:rsid w:val="006C4120"/>
    <w:rsid w:val="007002D9"/>
    <w:rsid w:val="0079148D"/>
    <w:rsid w:val="007D3C20"/>
    <w:rsid w:val="00806B62"/>
    <w:rsid w:val="00890432"/>
    <w:rsid w:val="008D50BB"/>
    <w:rsid w:val="009178CE"/>
    <w:rsid w:val="00957578"/>
    <w:rsid w:val="009E249C"/>
    <w:rsid w:val="00AF253F"/>
    <w:rsid w:val="00AF6FD5"/>
    <w:rsid w:val="00B35D8E"/>
    <w:rsid w:val="00B41F03"/>
    <w:rsid w:val="00B7728A"/>
    <w:rsid w:val="00B913BD"/>
    <w:rsid w:val="00B93195"/>
    <w:rsid w:val="00C22356"/>
    <w:rsid w:val="00C24FD6"/>
    <w:rsid w:val="00C9145A"/>
    <w:rsid w:val="00D01810"/>
    <w:rsid w:val="00D752FD"/>
    <w:rsid w:val="00D76215"/>
    <w:rsid w:val="00D940E8"/>
    <w:rsid w:val="00DB7EA9"/>
    <w:rsid w:val="00DC078F"/>
    <w:rsid w:val="00E03076"/>
    <w:rsid w:val="00E138DE"/>
    <w:rsid w:val="00E41E4F"/>
    <w:rsid w:val="00E44006"/>
    <w:rsid w:val="00E64C4B"/>
    <w:rsid w:val="00E91418"/>
    <w:rsid w:val="00EA64D0"/>
    <w:rsid w:val="00F33937"/>
    <w:rsid w:val="00F42722"/>
    <w:rsid w:val="00F55AE7"/>
    <w:rsid w:val="00F5791E"/>
    <w:rsid w:val="00F96553"/>
    <w:rsid w:val="00FD1620"/>
    <w:rsid w:val="00FE0680"/>
    <w:rsid w:val="00FF73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val="de-CH"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lang w:val="de-CH"/>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lang w:val="de-CH"/>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de-DE"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lang w:val="de-CH"/>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val="de-CH"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de-DE" w:eastAsia="zh-CN"/>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lang w:val="de-CH" w:eastAsia="ar-SA"/>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lang w:eastAsia="ar-SA"/>
    </w:rPr>
  </w:style>
  <w:style w:type="paragraph" w:styleId="Listenabsatz">
    <w:name w:val="List Paragraph"/>
    <w:basedOn w:val="Standard"/>
    <w:uiPriority w:val="34"/>
    <w:qFormat/>
    <w:rsid w:val="00B93195"/>
    <w:pPr>
      <w:ind w:left="720"/>
      <w:contextualSpacing/>
    </w:pPr>
  </w:style>
  <w:style w:type="table" w:styleId="Tabellenraster">
    <w:name w:val="Table Grid"/>
    <w:basedOn w:val="NormaleTabelle"/>
    <w:uiPriority w:val="59"/>
    <w:rsid w:val="00B93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val="de-CH"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lang w:val="de-CH"/>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lang w:val="de-CH"/>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de-DE"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lang w:val="de-CH"/>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val="de-CH"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de-DE" w:eastAsia="zh-CN"/>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lang w:val="de-CH" w:eastAsia="ar-SA"/>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lang w:eastAsia="ar-SA"/>
    </w:rPr>
  </w:style>
  <w:style w:type="paragraph" w:styleId="Listenabsatz">
    <w:name w:val="List Paragraph"/>
    <w:basedOn w:val="Standard"/>
    <w:uiPriority w:val="34"/>
    <w:qFormat/>
    <w:rsid w:val="00B93195"/>
    <w:pPr>
      <w:ind w:left="720"/>
      <w:contextualSpacing/>
    </w:pPr>
  </w:style>
  <w:style w:type="table" w:styleId="Tabellenraster">
    <w:name w:val="Table Grid"/>
    <w:basedOn w:val="NormaleTabelle"/>
    <w:uiPriority w:val="59"/>
    <w:rsid w:val="00B93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4617">
      <w:bodyDiv w:val="1"/>
      <w:marLeft w:val="0"/>
      <w:marRight w:val="0"/>
      <w:marTop w:val="0"/>
      <w:marBottom w:val="0"/>
      <w:divBdr>
        <w:top w:val="none" w:sz="0" w:space="0" w:color="auto"/>
        <w:left w:val="none" w:sz="0" w:space="0" w:color="auto"/>
        <w:bottom w:val="none" w:sz="0" w:space="0" w:color="auto"/>
        <w:right w:val="none" w:sz="0" w:space="0" w:color="auto"/>
      </w:divBdr>
    </w:div>
    <w:div w:id="563640458">
      <w:bodyDiv w:val="1"/>
      <w:marLeft w:val="0"/>
      <w:marRight w:val="0"/>
      <w:marTop w:val="0"/>
      <w:marBottom w:val="0"/>
      <w:divBdr>
        <w:top w:val="none" w:sz="0" w:space="0" w:color="auto"/>
        <w:left w:val="none" w:sz="0" w:space="0" w:color="auto"/>
        <w:bottom w:val="none" w:sz="0" w:space="0" w:color="auto"/>
        <w:right w:val="none" w:sz="0" w:space="0" w:color="auto"/>
      </w:divBdr>
    </w:div>
    <w:div w:id="702091929">
      <w:bodyDiv w:val="1"/>
      <w:marLeft w:val="0"/>
      <w:marRight w:val="0"/>
      <w:marTop w:val="0"/>
      <w:marBottom w:val="0"/>
      <w:divBdr>
        <w:top w:val="none" w:sz="0" w:space="0" w:color="auto"/>
        <w:left w:val="none" w:sz="0" w:space="0" w:color="auto"/>
        <w:bottom w:val="none" w:sz="0" w:space="0" w:color="auto"/>
        <w:right w:val="none" w:sz="0" w:space="0" w:color="auto"/>
      </w:divBdr>
    </w:div>
    <w:div w:id="734816347">
      <w:bodyDiv w:val="1"/>
      <w:marLeft w:val="0"/>
      <w:marRight w:val="0"/>
      <w:marTop w:val="0"/>
      <w:marBottom w:val="0"/>
      <w:divBdr>
        <w:top w:val="none" w:sz="0" w:space="0" w:color="auto"/>
        <w:left w:val="none" w:sz="0" w:space="0" w:color="auto"/>
        <w:bottom w:val="none" w:sz="0" w:space="0" w:color="auto"/>
        <w:right w:val="none" w:sz="0" w:space="0" w:color="auto"/>
      </w:divBdr>
    </w:div>
    <w:div w:id="1021856803">
      <w:bodyDiv w:val="1"/>
      <w:marLeft w:val="0"/>
      <w:marRight w:val="0"/>
      <w:marTop w:val="0"/>
      <w:marBottom w:val="0"/>
      <w:divBdr>
        <w:top w:val="none" w:sz="0" w:space="0" w:color="auto"/>
        <w:left w:val="none" w:sz="0" w:space="0" w:color="auto"/>
        <w:bottom w:val="none" w:sz="0" w:space="0" w:color="auto"/>
        <w:right w:val="none" w:sz="0" w:space="0" w:color="auto"/>
      </w:divBdr>
    </w:div>
    <w:div w:id="1963149487">
      <w:bodyDiv w:val="1"/>
      <w:marLeft w:val="0"/>
      <w:marRight w:val="0"/>
      <w:marTop w:val="0"/>
      <w:marBottom w:val="0"/>
      <w:divBdr>
        <w:top w:val="none" w:sz="0" w:space="0" w:color="auto"/>
        <w:left w:val="none" w:sz="0" w:space="0" w:color="auto"/>
        <w:bottom w:val="none" w:sz="0" w:space="0" w:color="auto"/>
        <w:right w:val="none" w:sz="0" w:space="0" w:color="auto"/>
      </w:divBdr>
    </w:div>
    <w:div w:id="19648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ssenautic.ch/ticketshop"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ger.fuchs@bernexpo.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issenautic.ch"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suissenautic.ch/pressebilder" TargetMode="External"/><Relationship Id="rId4" Type="http://schemas.openxmlformats.org/officeDocument/2006/relationships/settings" Target="settings.xml"/><Relationship Id="rId9" Type="http://schemas.openxmlformats.org/officeDocument/2006/relationships/hyperlink" Target="http://www.suissenautic.ch/akkreditierung"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Walpen</dc:creator>
  <cp:lastModifiedBy>Roger Fuchs</cp:lastModifiedBy>
  <cp:revision>11</cp:revision>
  <cp:lastPrinted>2014-10-16T07:06:00Z</cp:lastPrinted>
  <dcterms:created xsi:type="dcterms:W3CDTF">2015-02-09T10:32:00Z</dcterms:created>
  <dcterms:modified xsi:type="dcterms:W3CDTF">2015-02-15T17:11:00Z</dcterms:modified>
</cp:coreProperties>
</file>